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.149200439453125" w:right="-666.2598425196836" w:firstLine="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Anno scolastico 2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022-2023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32.39013671875" w:line="240" w:lineRule="auto"/>
        <w:ind w:left="9.026641845703125" w:right="-666.2598425196836" w:firstLine="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CLASSE I A  </w:t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4.788818359375" w:line="240" w:lineRule="auto"/>
        <w:ind w:left="5.8028411865234375" w:right="-666.2598425196836" w:firstLine="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PROGRAMMA DI GRECO  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2.39013671875" w:line="240" w:lineRule="auto"/>
        <w:ind w:left="4.0834808349609375" w:right="-666.2598425196836" w:firstLine="0"/>
        <w:jc w:val="both"/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(Docente: prof.ssa Lorena Coppola)</w:t>
      </w:r>
      <w:r w:rsidDel="00000000" w:rsidR="00000000" w:rsidRPr="00000000"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24.3896484375" w:line="240" w:lineRule="auto"/>
        <w:ind w:left="3.868560791015625" w:right="-666.2598425196836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24.3896484375" w:line="240" w:lineRule="auto"/>
        <w:ind w:left="3.868560791015625" w:right="-666.2598425196836" w:firstLine="0"/>
        <w:jc w:val="both"/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FONETICA  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4.788818359375" w:line="240" w:lineRule="auto"/>
        <w:ind w:left="13.969802856445312" w:right="-666.2598425196836" w:firstLine="0"/>
        <w:jc w:val="both"/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Scrittura e pronuncia; spiriti, accenti, altri segni ortografici, segni di interpunzione.  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2.388916015625" w:line="240" w:lineRule="auto"/>
        <w:ind w:left="2.3641204833984375" w:right="-666.2598425196836" w:firstLine="0"/>
        <w:jc w:val="both"/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Vocali, dittonghi e consonanti.  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2.39013671875" w:line="261.20229721069336" w:lineRule="auto"/>
        <w:ind w:left="4.728240966796875" w:right="-666.2598425196836" w:firstLine="0"/>
        <w:jc w:val="both"/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Leggi fonetiche: apofonia,  elisione, crasi, consonanti mobili (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“ni” efelcistico o eufonico)</w:t>
      </w:r>
      <w:r w:rsidDel="00000000" w:rsidR="00000000" w:rsidRPr="00000000"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, contrazione.  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2.39013671875" w:line="261.20229721069336" w:lineRule="auto"/>
        <w:ind w:left="4.728240966796875" w:right="-666.2598425196836" w:firstLine="0"/>
        <w:jc w:val="both"/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L’accento: divisione e quantità delle sillabe, leggi dell’accento, enclitiche, proclitiche.  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15.80322265625" w:line="240" w:lineRule="auto"/>
        <w:ind w:left="4.0834808349609375" w:right="-666.2598425196836" w:firstLine="0"/>
        <w:jc w:val="both"/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MORFOLOGIA NOMINALE  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2.388916015625" w:line="240" w:lineRule="auto"/>
        <w:ind w:left="4.728240966796875" w:right="-666.2598425196836" w:firstLine="0"/>
        <w:jc w:val="both"/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La declinazione greca  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2.39013671875" w:line="240" w:lineRule="auto"/>
        <w:ind w:left="4.728240966796875" w:right="-666.2598425196836" w:firstLine="0"/>
        <w:jc w:val="both"/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L’articolo  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2.39013671875" w:line="240" w:lineRule="auto"/>
        <w:ind w:left="4.0834808349609375" w:right="-666.2598425196836" w:firstLine="0"/>
        <w:jc w:val="both"/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Prima declinazione: sostantivi maschili e femminili; sostantivi contratti  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2.3876953125" w:line="240" w:lineRule="auto"/>
        <w:ind w:left="13.969802856445312" w:right="-666.2598425196836" w:firstLine="0"/>
        <w:jc w:val="both"/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Seconda declinazione; sostantivi contratti; declinazione attica.  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2.3883056640625" w:line="240" w:lineRule="auto"/>
        <w:ind w:left="4.0834808349609375" w:right="-666.2598425196836" w:firstLine="0"/>
        <w:jc w:val="both"/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Aggettivi della prima classe a tre e a due uscite.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4.388427734375" w:line="240" w:lineRule="auto"/>
        <w:ind w:left="6.87744140625" w:right="-666.2598425196836" w:firstLine="0"/>
        <w:jc w:val="both"/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Terza declinazione: sostantivi in gutturale, labiale, dentale semplice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e </w:t>
      </w:r>
      <w:r w:rsidDel="00000000" w:rsidR="00000000" w:rsidRPr="00000000"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te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mi in “ant”-”ont”, temi </w:t>
      </w:r>
      <w:r w:rsidDel="00000000" w:rsidR="00000000" w:rsidRPr="00000000"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in nasale, in liquida (apofonici e non apofonici).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4.388427734375" w:line="240" w:lineRule="auto"/>
        <w:ind w:left="6.87744140625" w:right="-666.2598425196836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4.388427734375" w:line="240" w:lineRule="auto"/>
        <w:ind w:left="6.87744140625" w:right="-666.2598425196836" w:firstLine="0"/>
        <w:jc w:val="both"/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FUNZIONI LOGICHE  </w:t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9.986572265625" w:line="265.66864013671875" w:lineRule="auto"/>
        <w:ind w:left="0" w:right="-666.2598425196836" w:firstLine="8.166961669921875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Complementi di luogo, di modo, di mezzo, di causa, di fine, d’agente e causa efficiente,   predicativi del soggetto e dell’oggetto, complementi di compagnia e unione, di tempo, di vantaggio e di svantaggio;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accusativo di relazione; complemento di limitazione; dativo di possesso; materia; origne e provenienza; allontanamento e separazione; partitivo.</w:t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9.986572265625" w:line="265.66864013671875" w:lineRule="auto"/>
        <w:ind w:left="0" w:right="-666.2598425196836" w:firstLine="8.166961669921875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L’uso delle preposizioni.</w:t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09.4012451171875" w:line="240" w:lineRule="auto"/>
        <w:ind w:left="4.0834808349609375" w:right="-666.2598425196836" w:firstLine="0"/>
        <w:jc w:val="both"/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MORFOLOGIA VERBALE  </w:t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2.388916015625" w:line="240" w:lineRule="auto"/>
        <w:ind w:left="5.8028411865234375" w:right="-666.2598425196836" w:firstLine="0"/>
        <w:jc w:val="both"/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Il verbo: generalità; coniugazione tematica e atematica.  </w:t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2.3870849609375" w:line="240" w:lineRule="auto"/>
        <w:ind w:left="5.8028411865234375" w:right="-666.2598425196836" w:firstLine="0"/>
        <w:jc w:val="both"/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Indicativo presente attivo e medio-passivo.  </w:t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2.3883056640625" w:line="240" w:lineRule="auto"/>
        <w:ind w:left="5.8028411865234375" w:right="-666.2598425196836" w:firstLine="0"/>
        <w:jc w:val="both"/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Imperativo, participio e infinito presente attivo e medio-passivo.  </w:t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9.989013671875" w:line="240" w:lineRule="auto"/>
        <w:ind w:left="2.149200439453125" w:right="-666.2598425196836" w:firstLine="0"/>
        <w:jc w:val="both"/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Aumento temporale e sillabico; aumento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n</w:t>
      </w:r>
      <w:r w:rsidDel="00000000" w:rsidR="00000000" w:rsidRPr="00000000"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ei verbi composti.  </w:t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4.78759765625" w:line="240" w:lineRule="auto"/>
        <w:ind w:left="5.8028411865234375" w:right="-666.2598425196836" w:firstLine="0"/>
        <w:jc w:val="both"/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Imperfetto attivo e medio-passivo.  </w:t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6.38916015625" w:line="240" w:lineRule="auto"/>
        <w:ind w:left="8.166961669921875" w:right="-666.2598425196836" w:firstLine="0"/>
        <w:jc w:val="both"/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Coniugazione del presente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, dell’imperativo, del participio presente </w:t>
      </w:r>
      <w:r w:rsidDel="00000000" w:rsidR="00000000" w:rsidRPr="00000000"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 dell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’</w:t>
      </w:r>
      <w:r w:rsidDel="00000000" w:rsidR="00000000" w:rsidRPr="00000000"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imperfetto di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“eimi”.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58.78662109375" w:line="240" w:lineRule="auto"/>
        <w:ind w:left="4.9431610107421875" w:right="-666.2598425196836" w:firstLine="0"/>
        <w:jc w:val="both"/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ELEMENTI DI SINTASSI  </w:t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2.388916015625" w:line="240" w:lineRule="auto"/>
        <w:ind w:left="3.868560791015625" w:right="-666.2598425196836" w:firstLine="0"/>
        <w:jc w:val="both"/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Funzioni sintattiche dell’articolo.  </w:t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9.989013671875" w:line="240" w:lineRule="auto"/>
        <w:ind w:left="4.0834808349609375" w:right="-666.2598425196836" w:firstLine="0"/>
        <w:jc w:val="both"/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Posizione attributiva e predicativa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dell’aggettivo.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2.3876953125" w:line="240" w:lineRule="auto"/>
        <w:ind w:left="2.149200439453125" w:right="-666.2598425196836" w:firstLine="0"/>
        <w:jc w:val="both"/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Proposizione infinitiva: a</w:t>
      </w:r>
      <w:r w:rsidDel="00000000" w:rsidR="00000000" w:rsidRPr="00000000"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ccusativo e nominativo con infinito.  </w:t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4.78759765625" w:line="240" w:lineRule="auto"/>
        <w:ind w:left="4.0834808349609375" w:right="-666.2598425196836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Proposizione dichiarativa con “oti”  e uso di “oti” dichiarativo e causale.</w:t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4.78759765625" w:line="240" w:lineRule="auto"/>
        <w:ind w:left="4.0834808349609375" w:right="-666.2598425196836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Proposizione temporale con “ote” e indicativo</w:t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2.388916015625" w:line="240" w:lineRule="auto"/>
        <w:ind w:left="4.728240966796875" w:right="-666.2598425196836" w:firstLine="0"/>
        <w:jc w:val="both"/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Le funzioni del participio: attributivo, sostantivato, assoluto (genitivo assoluto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, accusativo assoluto)</w:t>
      </w:r>
      <w:r w:rsidDel="00000000" w:rsidR="00000000" w:rsidRPr="00000000"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, congiunto e predicativo.  </w:t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48.388671875" w:line="240" w:lineRule="auto"/>
        <w:ind w:left="2.149200439453125" w:right="-666.2598425196836" w:firstLine="0"/>
        <w:jc w:val="both"/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Anzio,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5</w:t>
      </w:r>
      <w:r w:rsidDel="00000000" w:rsidR="00000000" w:rsidRPr="00000000"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giugno 202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3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4.78759765625" w:line="240" w:lineRule="auto"/>
        <w:ind w:left="5.8028411865234375" w:right="-666.2598425196836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4.78759765625" w:line="240" w:lineRule="auto"/>
        <w:ind w:left="5.8028411865234375" w:right="-666.2598425196836" w:firstLine="0"/>
        <w:jc w:val="both"/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 rappresentanti di classe </w:t>
      </w:r>
    </w:p>
    <w:p w:rsidR="00000000" w:rsidDel="00000000" w:rsidP="00000000" w:rsidRDefault="00000000" w:rsidRPr="00000000" w14:paraId="0000002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4.78759765625" w:line="240" w:lineRule="auto"/>
        <w:ind w:left="5.8028411865234375" w:right="-666.2598425196836" w:firstLine="0"/>
        <w:jc w:val="right"/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L</w:t>
      </w:r>
      <w:r w:rsidDel="00000000" w:rsidR="00000000" w:rsidRPr="00000000"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’insegnante </w:t>
      </w:r>
    </w:p>
    <w:sectPr>
      <w:pgSz w:h="16820" w:w="11900" w:orient="portrait"/>
      <w:pgMar w:bottom="2913.602294921875" w:top="2079.47998046875" w:left="1101.1701965332031" w:right="1564.693603515625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