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FA6" w:rsidRPr="00920FA6" w:rsidRDefault="00920FA6" w:rsidP="00CB578A">
      <w:pP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it-IT"/>
        </w:rPr>
      </w:pPr>
      <w:r w:rsidRPr="00920FA6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it-IT"/>
        </w:rPr>
        <w:t xml:space="preserve">Programma di Educazione Civica svolto nell’anno 2022/2023 </w:t>
      </w:r>
    </w:p>
    <w:p w:rsidR="00920FA6" w:rsidRPr="00920FA6" w:rsidRDefault="00920FA6" w:rsidP="00CB578A">
      <w:pP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it-IT"/>
        </w:rPr>
      </w:pPr>
      <w:proofErr w:type="gramStart"/>
      <w:r w:rsidRPr="00920FA6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it-IT"/>
        </w:rPr>
        <w:t>dal</w:t>
      </w:r>
      <w:proofErr w:type="gramEnd"/>
      <w:r w:rsidRPr="00920FA6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it-IT"/>
        </w:rPr>
        <w:t xml:space="preserve"> Consiglio di classe della 4AS</w:t>
      </w:r>
    </w:p>
    <w:p w:rsidR="00920FA6" w:rsidRDefault="00920FA6" w:rsidP="00CB578A">
      <w:pPr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 </w:t>
      </w:r>
    </w:p>
    <w:p w:rsidR="00CB578A" w:rsidRPr="00920FA6" w:rsidRDefault="00CB578A" w:rsidP="00CB578A">
      <w:pPr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1)</w:t>
      </w:r>
      <w:r w:rsidRPr="00CB4B2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Costituzione</w:t>
      </w:r>
      <w:proofErr w:type="gramEnd"/>
      <w:r w:rsidRPr="00CB4B2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 diritto nazionale e internazionale    legalità e diritti umani</w:t>
      </w:r>
    </w:p>
    <w:p w:rsidR="00EB3854" w:rsidRDefault="00EB3854" w:rsidP="00EB3854">
      <w:pP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it-IT"/>
        </w:rPr>
        <w:t>(</w:t>
      </w:r>
      <w:r w:rsidR="00CB578A" w:rsidRPr="00EB385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it-IT"/>
        </w:rPr>
        <w:t xml:space="preserve">Dallo Statuto Albertino alla </w:t>
      </w:r>
      <w:proofErr w:type="gramStart"/>
      <w:r w:rsidR="00CB578A" w:rsidRPr="00EB385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it-IT"/>
        </w:rPr>
        <w:t>Costituzione  repubblicana</w:t>
      </w:r>
      <w:proofErr w:type="gramEnd"/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it-IT"/>
        </w:rPr>
        <w:t>).</w:t>
      </w:r>
    </w:p>
    <w:p w:rsidR="00CB578A" w:rsidRPr="00EB3854" w:rsidRDefault="00CB578A" w:rsidP="00EB3854">
      <w:pP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it-IT"/>
        </w:rPr>
      </w:pPr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 xml:space="preserve">L'apertura dei lavori parlamentari della XIX </w:t>
      </w:r>
      <w:proofErr w:type="spellStart"/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>legislatura</w:t>
      </w:r>
      <w:r w:rsidRPr="00EB3854">
        <w:rPr>
          <w:rFonts w:ascii="Times New Roman" w:hAnsi="Times New Roman" w:cs="Times New Roman"/>
          <w:sz w:val="28"/>
          <w:szCs w:val="28"/>
        </w:rPr>
        <w:t>conferenza</w:t>
      </w:r>
      <w:proofErr w:type="spellEnd"/>
      <w:r w:rsidRPr="00EB3854">
        <w:rPr>
          <w:rFonts w:ascii="Times New Roman" w:hAnsi="Times New Roman" w:cs="Times New Roman"/>
          <w:sz w:val="28"/>
          <w:szCs w:val="28"/>
        </w:rPr>
        <w:t xml:space="preserve"> su foibe</w:t>
      </w:r>
    </w:p>
    <w:p w:rsidR="002911DD" w:rsidRPr="00EB3854" w:rsidRDefault="002911DD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 xml:space="preserve">The Commonwealth and the </w:t>
      </w:r>
      <w:proofErr w:type="spellStart"/>
      <w:r w:rsidRPr="00EB3854">
        <w:rPr>
          <w:rFonts w:ascii="Times New Roman" w:hAnsi="Times New Roman" w:cs="Times New Roman"/>
          <w:sz w:val="28"/>
          <w:szCs w:val="28"/>
        </w:rPr>
        <w:t>importance</w:t>
      </w:r>
      <w:proofErr w:type="spellEnd"/>
      <w:r w:rsidRPr="00EB3854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EB3854">
        <w:rPr>
          <w:rFonts w:ascii="Times New Roman" w:hAnsi="Times New Roman" w:cs="Times New Roman"/>
          <w:sz w:val="28"/>
          <w:szCs w:val="28"/>
        </w:rPr>
        <w:t>partnerships</w:t>
      </w:r>
      <w:proofErr w:type="spellEnd"/>
      <w:r w:rsidRPr="00EB3854">
        <w:rPr>
          <w:rFonts w:ascii="Times New Roman" w:hAnsi="Times New Roman" w:cs="Times New Roman"/>
          <w:sz w:val="28"/>
          <w:szCs w:val="28"/>
        </w:rPr>
        <w:t>; the Commonwealth Blue Charter</w:t>
      </w:r>
    </w:p>
    <w:p w:rsidR="002911DD" w:rsidRPr="00EB3854" w:rsidRDefault="002911DD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Visione dello spettacolo teatrale "Donne e mafia" in aula magna. Visione dello spettacolo Donne e mafia Ex. n. 5 pag. 171</w:t>
      </w:r>
    </w:p>
    <w:p w:rsidR="002911DD" w:rsidRPr="00EB3854" w:rsidRDefault="002911DD" w:rsidP="00CB5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</w:pPr>
      <w:r w:rsidRPr="00EB3854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 xml:space="preserve">https://youtu.be/8Q2OnwAaHjQ Conferenza sulla </w:t>
      </w:r>
      <w:proofErr w:type="gramStart"/>
      <w:r w:rsidRPr="00EB3854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>schiavitù ,</w:t>
      </w:r>
      <w:proofErr w:type="gramEnd"/>
      <w:r w:rsidRPr="00EB3854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 xml:space="preserve"> Barbero.</w:t>
      </w:r>
    </w:p>
    <w:p w:rsidR="00CB578A" w:rsidRDefault="00CB578A" w:rsidP="00CB578A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</w:p>
    <w:p w:rsidR="00920FA6" w:rsidRDefault="00920FA6" w:rsidP="00CB578A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</w:p>
    <w:p w:rsidR="00CB578A" w:rsidRPr="00FC1A8E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2)</w:t>
      </w:r>
      <w:r w:rsidRPr="00FC1A8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Sviluppo</w:t>
      </w:r>
      <w:proofErr w:type="gramEnd"/>
      <w:r w:rsidRPr="00FC1A8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 xml:space="preserve"> sostenibile Ed. Ambie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ntale</w:t>
      </w:r>
    </w:p>
    <w:p w:rsidR="00CB578A" w:rsidRDefault="00CB578A" w:rsidP="00CB578A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  <w:proofErr w:type="gramStart"/>
      <w:r w:rsidRPr="00FC1A8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conoscenza</w:t>
      </w:r>
      <w:proofErr w:type="gramEnd"/>
      <w:r w:rsidRPr="00FC1A8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 xml:space="preserve"> e tutela del patrimonio e del </w:t>
      </w:r>
      <w:proofErr w:type="spellStart"/>
      <w:r w:rsidRPr="00FC1A8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territorio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.Agenda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 xml:space="preserve"> 2030</w:t>
      </w: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</w:pPr>
      <w:r w:rsidRPr="00EB38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  <w:t>(Agenda 2030:</w:t>
      </w: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</w:pPr>
      <w:r w:rsidRPr="00EB38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  <w:t>Lo sviluppo sostenibile e i diritti fondamentali delle persone)</w:t>
      </w: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</w:pPr>
      <w:proofErr w:type="gramStart"/>
      <w:r w:rsidRPr="00EB3854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>Convegno :</w:t>
      </w:r>
      <w:proofErr w:type="gramEnd"/>
      <w:r w:rsidRPr="00EB3854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>"Giornata della libertà" da Tecnica della Scuola</w:t>
      </w:r>
      <w:r w:rsidR="002255BC">
        <w:rPr>
          <w:rFonts w:ascii="Times New Roman" w:hAnsi="Times New Roman" w:cs="Times New Roman"/>
          <w:color w:val="262626"/>
          <w:sz w:val="28"/>
          <w:szCs w:val="28"/>
          <w:shd w:val="clear" w:color="auto" w:fill="EAEAEA"/>
        </w:rPr>
        <w:t>.</w:t>
      </w:r>
    </w:p>
    <w:p w:rsidR="00CB578A" w:rsidRPr="00EB3854" w:rsidRDefault="00CB578A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La classe in IV e V ora partecipa alla conferenza organizzata nella Giornata per l'eliminazione della violenza contro le donne</w:t>
      </w:r>
      <w:r w:rsidR="002255BC">
        <w:rPr>
          <w:rFonts w:ascii="Times New Roman" w:hAnsi="Times New Roman" w:cs="Times New Roman"/>
          <w:sz w:val="28"/>
          <w:szCs w:val="28"/>
        </w:rPr>
        <w:t>.</w:t>
      </w:r>
    </w:p>
    <w:p w:rsidR="00CB578A" w:rsidRPr="00EB3854" w:rsidRDefault="00CB578A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Storia dell'arte: art. 9 della Costituzione: le basi rinascimentali e ottocentesche. Identità degli italiani, concetto di Patrimonio culturale</w:t>
      </w:r>
      <w:r w:rsidR="00920FA6">
        <w:rPr>
          <w:rFonts w:ascii="Times New Roman" w:hAnsi="Times New Roman" w:cs="Times New Roman"/>
          <w:sz w:val="28"/>
          <w:szCs w:val="28"/>
        </w:rPr>
        <w:t>.</w:t>
      </w:r>
    </w:p>
    <w:p w:rsidR="00CB578A" w:rsidRPr="00EB3854" w:rsidRDefault="00920FA6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CB578A" w:rsidRPr="00EB3854">
        <w:rPr>
          <w:rFonts w:ascii="Times New Roman" w:hAnsi="Times New Roman" w:cs="Times New Roman"/>
          <w:sz w:val="28"/>
          <w:szCs w:val="28"/>
        </w:rPr>
        <w:t>'integralismo nelle religioni e il riconoscimento dei diritti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</w:pPr>
    </w:p>
    <w:p w:rsidR="00CB578A" w:rsidRPr="00EB3854" w:rsidRDefault="00CB578A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Dialogo sull'inclusione.</w:t>
      </w:r>
    </w:p>
    <w:p w:rsidR="00CB578A" w:rsidRPr="00EB3854" w:rsidRDefault="00CB578A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Alimentazione</w:t>
      </w:r>
      <w:r w:rsidR="00920FA6">
        <w:rPr>
          <w:rFonts w:ascii="Times New Roman" w:hAnsi="Times New Roman" w:cs="Times New Roman"/>
          <w:sz w:val="28"/>
          <w:szCs w:val="28"/>
        </w:rPr>
        <w:t>.</w:t>
      </w:r>
    </w:p>
    <w:p w:rsidR="002911DD" w:rsidRPr="00EB3854" w:rsidRDefault="002911DD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The Commonwealth: a global partnership (goal 17, 2030 Agenda).</w:t>
      </w:r>
    </w:p>
    <w:p w:rsidR="002911DD" w:rsidRPr="00EB3854" w:rsidRDefault="002911DD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Ed. Civica ecologia int</w:t>
      </w:r>
      <w:r w:rsidR="002255BC">
        <w:rPr>
          <w:rFonts w:ascii="Times New Roman" w:hAnsi="Times New Roman" w:cs="Times New Roman"/>
          <w:sz w:val="28"/>
          <w:szCs w:val="28"/>
        </w:rPr>
        <w:t>e</w:t>
      </w:r>
      <w:r w:rsidRPr="00EB3854">
        <w:rPr>
          <w:rFonts w:ascii="Times New Roman" w:hAnsi="Times New Roman" w:cs="Times New Roman"/>
          <w:sz w:val="28"/>
          <w:szCs w:val="28"/>
        </w:rPr>
        <w:t>grale</w:t>
      </w:r>
      <w:r w:rsidR="00920FA6">
        <w:rPr>
          <w:rFonts w:ascii="Times New Roman" w:hAnsi="Times New Roman" w:cs="Times New Roman"/>
          <w:sz w:val="28"/>
          <w:szCs w:val="28"/>
        </w:rPr>
        <w:t>.</w:t>
      </w:r>
    </w:p>
    <w:p w:rsidR="002911DD" w:rsidRPr="00EB3854" w:rsidRDefault="002911DD" w:rsidP="00CB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854">
        <w:rPr>
          <w:rFonts w:ascii="Times New Roman" w:hAnsi="Times New Roman" w:cs="Times New Roman"/>
          <w:sz w:val="28"/>
          <w:szCs w:val="28"/>
        </w:rPr>
        <w:t>Agenda 2030, Goal 8. Il fast fashion verso l'</w:t>
      </w:r>
      <w:proofErr w:type="spellStart"/>
      <w:r w:rsidRPr="00EB3854">
        <w:rPr>
          <w:rFonts w:ascii="Times New Roman" w:hAnsi="Times New Roman" w:cs="Times New Roman"/>
          <w:sz w:val="28"/>
          <w:szCs w:val="28"/>
        </w:rPr>
        <w:t>ecosostenibilità</w:t>
      </w:r>
      <w:proofErr w:type="spellEnd"/>
      <w:r w:rsidRPr="00EB3854">
        <w:rPr>
          <w:rFonts w:ascii="Times New Roman" w:hAnsi="Times New Roman" w:cs="Times New Roman"/>
          <w:sz w:val="28"/>
          <w:szCs w:val="28"/>
        </w:rPr>
        <w:t xml:space="preserve"> della moda: video inchiesta di produzione Rai.</w:t>
      </w:r>
    </w:p>
    <w:p w:rsidR="002911DD" w:rsidRPr="00EB3854" w:rsidRDefault="002911DD" w:rsidP="00CB5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</w:pPr>
      <w:r w:rsidRPr="00EB3854">
        <w:rPr>
          <w:rFonts w:ascii="Times New Roman" w:hAnsi="Times New Roman" w:cs="Times New Roman"/>
          <w:sz w:val="28"/>
          <w:szCs w:val="28"/>
        </w:rPr>
        <w:t>Storia del fast fashion. Discussione e approfondimenti sul tema. Lettura e commento delle relazioni prodotte dagli alunni</w:t>
      </w:r>
    </w:p>
    <w:p w:rsidR="00CB578A" w:rsidRDefault="00CB578A" w:rsidP="00CB578A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</w:p>
    <w:p w:rsidR="00CB578A" w:rsidRDefault="00CB578A" w:rsidP="00CB578A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3)</w:t>
      </w:r>
      <w:r w:rsidRPr="00CB4B2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Educazione</w:t>
      </w:r>
      <w:proofErr w:type="gramEnd"/>
      <w:r w:rsidRPr="00CB4B2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 xml:space="preserve"> cittadinanza digitale</w:t>
      </w:r>
    </w:p>
    <w:p w:rsidR="00EB3854" w:rsidRDefault="00EB3854" w:rsidP="00CB57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</w:pP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</w:pPr>
      <w:r w:rsidRPr="00EB38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it-IT"/>
        </w:rPr>
        <w:t>(</w:t>
      </w:r>
      <w:r w:rsidRPr="00EB38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  <w:t>Creare e gestire</w:t>
      </w:r>
      <w:r w:rsidRPr="00EB3854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 xml:space="preserve"> </w:t>
      </w:r>
      <w:r w:rsidRPr="00EB38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  <w:t>l'identità</w:t>
      </w:r>
      <w:r w:rsidRPr="00EB3854">
        <w:rPr>
          <w:rFonts w:ascii="Times New Roman" w:eastAsia="Times New Roman" w:hAnsi="Times New Roman" w:cs="Times New Roman"/>
          <w:i/>
          <w:sz w:val="28"/>
          <w:szCs w:val="28"/>
          <w:lang w:eastAsia="it-IT"/>
        </w:rPr>
        <w:t xml:space="preserve"> </w:t>
      </w:r>
      <w:r w:rsidRPr="00EB385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it-IT"/>
        </w:rPr>
        <w:t>digitale)</w:t>
      </w:r>
    </w:p>
    <w:p w:rsidR="00CB578A" w:rsidRPr="00EB3854" w:rsidRDefault="00CB578A" w:rsidP="00CB57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</w:pPr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br/>
        <w:t xml:space="preserve">Ed. </w:t>
      </w:r>
      <w:proofErr w:type="gramStart"/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>cittadinanza</w:t>
      </w:r>
      <w:proofErr w:type="gramEnd"/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 xml:space="preserve"> digitale: </w:t>
      </w:r>
      <w:proofErr w:type="spellStart"/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>Clickbait,and</w:t>
      </w:r>
      <w:proofErr w:type="spellEnd"/>
      <w:r w:rsidRPr="00EB3854"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  <w:t xml:space="preserve"> online security.</w:t>
      </w:r>
    </w:p>
    <w:p w:rsidR="002911DD" w:rsidRPr="00EB3854" w:rsidRDefault="002911DD" w:rsidP="00CB57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it-IT"/>
        </w:rPr>
      </w:pPr>
      <w:r w:rsidRPr="00EB3854">
        <w:rPr>
          <w:rFonts w:ascii="Times New Roman" w:hAnsi="Times New Roman" w:cs="Times New Roman"/>
          <w:sz w:val="28"/>
          <w:szCs w:val="28"/>
        </w:rPr>
        <w:t xml:space="preserve">Discussione sul </w:t>
      </w:r>
      <w:proofErr w:type="spellStart"/>
      <w:r w:rsidRPr="00EB3854">
        <w:rPr>
          <w:rFonts w:ascii="Times New Roman" w:hAnsi="Times New Roman" w:cs="Times New Roman"/>
          <w:sz w:val="28"/>
          <w:szCs w:val="28"/>
        </w:rPr>
        <w:t>Cyberbullismo</w:t>
      </w:r>
      <w:proofErr w:type="spellEnd"/>
      <w:r w:rsidR="00920FA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70E3D" w:rsidRDefault="00070E3D"/>
    <w:sectPr w:rsidR="00070E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E8"/>
    <w:rsid w:val="00070E3D"/>
    <w:rsid w:val="000F7DE8"/>
    <w:rsid w:val="002255BC"/>
    <w:rsid w:val="002911DD"/>
    <w:rsid w:val="00920FA6"/>
    <w:rsid w:val="00CB578A"/>
    <w:rsid w:val="00EB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EB490-A0E6-4B8E-9895-DFEBC04E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57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5</cp:revision>
  <dcterms:created xsi:type="dcterms:W3CDTF">2023-05-22T15:26:00Z</dcterms:created>
  <dcterms:modified xsi:type="dcterms:W3CDTF">2023-06-06T16:14:00Z</dcterms:modified>
</cp:coreProperties>
</file>